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F9" w:rsidRPr="00E171F9" w:rsidRDefault="00E171F9" w:rsidP="00E171F9">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E171F9">
        <w:rPr>
          <w:rFonts w:ascii="Arial" w:eastAsia="Times New Roman" w:hAnsi="Arial" w:cs="Arial"/>
          <w:b/>
          <w:bCs/>
          <w:i w:val="0"/>
          <w:iCs w:val="0"/>
          <w:color w:val="404648"/>
          <w:sz w:val="39"/>
          <w:szCs w:val="39"/>
        </w:rPr>
        <w:t>Điểm tin nhanh ngày 03/04/2023</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Bị </w:t>
      </w:r>
      <w:hyperlink r:id="rId5" w:history="1">
        <w:r w:rsidRPr="00E171F9">
          <w:rPr>
            <w:rFonts w:ascii="Segoe UI" w:eastAsia="Times New Roman" w:hAnsi="Segoe UI" w:cs="Segoe UI"/>
            <w:i w:val="0"/>
            <w:iCs w:val="0"/>
            <w:color w:val="0098D0"/>
            <w:sz w:val="24"/>
            <w:szCs w:val="24"/>
            <w:u w:val="single"/>
          </w:rPr>
          <w:t>tai biến thẩm mỹ</w:t>
        </w:r>
      </w:hyperlink>
      <w:r w:rsidRPr="00E171F9">
        <w:rPr>
          <w:rFonts w:ascii="Segoe UI" w:eastAsia="Times New Roman" w:hAnsi="Segoe UI" w:cs="Segoe UI"/>
          <w:i w:val="0"/>
          <w:iCs w:val="0"/>
          <w:color w:val="000000"/>
          <w:sz w:val="24"/>
          <w:szCs w:val="24"/>
        </w:rPr>
        <w:t> nặng nề khi phẫu thuật thẩm mỹ với "bác sĩ tiktok". Vậy làm thế nào để Chọn 'bác sĩ online', sao cho đúng? Ngoài ra, uống quá nhiều đồ uống có đường ảnh hưởng đến thể chất, cảm xúc, tinh thần của trẻ em. Và khi trẻ bị ốm, cha mẹ cần làm gì để giúp trẻ nhanh hồi phục sức khoẻ?</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Nhiễm toan ceton (máu có tính axit) thường phát triển chậm nhưng khi đạt đến mức độ nhất định thì trở nên nguy hiểm đến tính mạng. Trong khi đó, tỉnh Chiang Mai của Thái Lan đứng đầu bảng xếp hạng ô nhiễm không khí toàn cầu trong tuần qua.</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Đây là những thông tin chính của bản tin nhanh sáng ngày 03/04/2023</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THẾ GIỚI</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1. Ô nhiễm bụi mịn nghiêm trọng, hàng nghìn người ở Chiang Mai (Thái Lan) phải nhập viện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Tỉnh Chiang Mai của Thái Lan đứng đầu bảng xếp hạng ô nhiễm không khí toàn cầu trong tuần qua với chỉ số chất lượng không khí ở mức nguy hiểm 319.</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Tình trạng ô nhiễm không khí trầm trọng với hàm lượng bụi mịn PM2.5 ở mức cao đã khiến nhiều người dân mắc các bệnh như viêm hay hen suyễn và phải tìm đến các bệnh viện để chữa trị.</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vtv.vn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2.  Triệu chứng cảnh báo đường huyết cao, gây nhiễm toan ceton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Đường huyết cao có thể gây nhiễm toan ceton (máu có tính axit) do không nhận đủ insulin, bỏ bữa..., với triệu chứng như khát nước, khô miệng, tiểu thường xuyên, nôn ói.</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Nhiễm toan ceton do tiểu đường (DKA) là một biến chứng nguy hiểm. Tình trạng này xảy ra khi gan bắt đầu phân hủy chất béo với tốc độ nhanh để chuyển hóa thành nhiên liệu gọi là ceton, khiến máu có tính axit.</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vnexpress.net</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3. Kiểm tra mắt bằng AI có thể dự đoán chính xác cơn đau tim gây tử vong trong tương lai</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lastRenderedPageBreak/>
        <w:t>Các nhà nghiên cứu tại St George’s, Đại học London, đã sử dụng mô hình AI để nghiên cứu cơ sở dữ liệu gồm các bệnh nhân từ hai nghiên cứu ở Anh và châu Âu nhằm dự đoán nguy cơ mắc bệnh tim mạch trong tương lai.</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vtv.vn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VIỆT NAM</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1. "Bác sĩ tiktok" sửa mũi 100 triệu đồng, cô gái xinh đẹp bị tai biến nặng nề</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Đến cơ sở thẩm mỹ ở TPHCM nâng mũi giá 100 triệu đồng theo lời quảng cáo hấp dẫn của "bác sĩ tiktok", một cô gái xinh đẹp phải gánh hậu quả nặng nề, không biết khi nào mới phục hồi.</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dantri.com.vn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2. Điều gì xảy ra nếu trẻ em dùng đồ uống có đường mỗi ngày?</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TS Trương Hồng Sơn khuyến cáo không chỉ tác động về mặt thể chất, uống quá nhiều đồ uống có đường còn ảnh hưởng đến cảm xúc, tinh thần của trẻ em.</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zingnews.vn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3. Chọn 'bác sĩ online', sao cho đúng?</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Các nền tảng mạng xã hội (thuộc bệnh viện) là nơi "lý tưởng" để bác sĩ truyền tải thông tin khuyến cáo phòng bệnh đến người dân nhanh chóng và hiệu quả nhất.</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2" name="Rectangle 12" descr="https://hcdc.vn/public/img/02bf8460bf0d6384849ca010eda38cf8e9dbc4c7/images/dangbai1/images/diem-tin-nhanh-ngay-0304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dangbai1/images/diem-tin-nhanh-ngay-03042023/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F3EAMAAEY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lhQBdxADAABG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tuoitre.vn</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b/>
          <w:bCs/>
          <w:i w:val="0"/>
          <w:iCs w:val="0"/>
          <w:color w:val="000000"/>
          <w:sz w:val="24"/>
          <w:szCs w:val="24"/>
        </w:rPr>
        <w:t>4. Chăm sóc đúng cách để giúp trẻ nhanh khỏi ốm</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Thời tiết mưa ẩm là điều kiện thuận lợi cho các loại vi khuẩn, virus xâm nhập gây bệnh cho trẻ nhỏ. Nguyên nhân là do trẻ có sức đề kháng yếu nên rất dễ nhiễm các bệnh dễ lây như: Ho, sốt, tiêu chảy… Việc chăm sóc đúng cách để giúp trẻ nhanh hồi phục sức khoẻ là vấn đề rất nhiều cha mẹ quan tâm.</w: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dangbai1/images/diem-tin-nhanh-ngay-03042023/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1/images/diem-tin-nhanh-ngay-03042023/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0AEAMAAEY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bL9ABADAABG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E171F9" w:rsidRPr="00E171F9" w:rsidRDefault="00E171F9" w:rsidP="00E171F9">
      <w:pPr>
        <w:shd w:val="clear" w:color="auto" w:fill="FFFFFF"/>
        <w:spacing w:after="150" w:line="390" w:lineRule="atLeast"/>
        <w:jc w:val="both"/>
        <w:rPr>
          <w:rFonts w:ascii="Segoe UI" w:eastAsia="Times New Roman" w:hAnsi="Segoe UI" w:cs="Segoe UI"/>
          <w:i w:val="0"/>
          <w:iCs w:val="0"/>
          <w:color w:val="000000"/>
          <w:sz w:val="24"/>
          <w:szCs w:val="24"/>
        </w:rPr>
      </w:pPr>
      <w:r w:rsidRPr="00E171F9">
        <w:rPr>
          <w:rFonts w:ascii="Segoe UI" w:eastAsia="Times New Roman" w:hAnsi="Segoe UI" w:cs="Segoe UI"/>
          <w:i w:val="0"/>
          <w:iCs w:val="0"/>
          <w:color w:val="000000"/>
          <w:sz w:val="24"/>
          <w:szCs w:val="24"/>
        </w:rPr>
        <w:t>Nguồn: suckhoedoisong.vn</w:t>
      </w:r>
    </w:p>
    <w:p w:rsidR="00E171F9" w:rsidRPr="00E171F9" w:rsidRDefault="00E171F9" w:rsidP="00E171F9">
      <w:pPr>
        <w:shd w:val="clear" w:color="auto" w:fill="FFFFFF"/>
        <w:spacing w:line="390" w:lineRule="atLeast"/>
        <w:jc w:val="both"/>
        <w:rPr>
          <w:rFonts w:ascii="Segoe UI" w:eastAsia="Times New Roman" w:hAnsi="Segoe UI" w:cs="Segoe UI"/>
          <w:i w:val="0"/>
          <w:iCs w:val="0"/>
          <w:color w:val="000000"/>
          <w:sz w:val="23"/>
          <w:szCs w:val="23"/>
        </w:rPr>
      </w:pPr>
      <w:r w:rsidRPr="00E171F9">
        <w:rPr>
          <w:rFonts w:ascii="Segoe UI" w:eastAsia="Times New Roman" w:hAnsi="Segoe UI" w:cs="Segoe UI"/>
          <w:i w:val="0"/>
          <w:iCs w:val="0"/>
          <w:color w:val="000000"/>
          <w:sz w:val="24"/>
          <w:szCs w:val="24"/>
        </w:rPr>
        <w:lastRenderedPageBreak/>
        <w:t> </w:t>
      </w:r>
    </w:p>
    <w:p w:rsidR="00E171F9" w:rsidRPr="00E171F9" w:rsidRDefault="00E171F9" w:rsidP="00E171F9">
      <w:pPr>
        <w:shd w:val="clear" w:color="auto" w:fill="FFFFFF"/>
        <w:spacing w:line="240" w:lineRule="auto"/>
        <w:rPr>
          <w:rFonts w:ascii="Segoe UI" w:eastAsia="Times New Roman" w:hAnsi="Segoe UI" w:cs="Segoe UI"/>
          <w:i w:val="0"/>
          <w:iCs w:val="0"/>
          <w:color w:val="000000"/>
          <w:sz w:val="23"/>
          <w:szCs w:val="23"/>
        </w:rPr>
      </w:pPr>
    </w:p>
    <w:p w:rsidR="00E171F9" w:rsidRPr="00E171F9" w:rsidRDefault="00E171F9" w:rsidP="00E171F9">
      <w:pPr>
        <w:shd w:val="clear" w:color="auto" w:fill="FFFFFF"/>
        <w:spacing w:line="240" w:lineRule="auto"/>
        <w:rPr>
          <w:rFonts w:ascii="Segoe UI" w:eastAsia="Times New Roman" w:hAnsi="Segoe UI" w:cs="Segoe UI"/>
          <w:i w:val="0"/>
          <w:iCs w:val="0"/>
          <w:color w:val="000000"/>
          <w:sz w:val="23"/>
          <w:szCs w:val="23"/>
        </w:rPr>
      </w:pPr>
      <w:bookmarkStart w:id="0" w:name="_GoBack"/>
      <w:bookmarkEnd w:id="0"/>
    </w:p>
    <w:sectPr w:rsidR="00E171F9" w:rsidRPr="00E1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F9"/>
    <w:rsid w:val="007D67E7"/>
    <w:rsid w:val="00E1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171F9"/>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E171F9"/>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71F9"/>
    <w:rPr>
      <w:rFonts w:eastAsia="Times New Roman"/>
      <w:b/>
      <w:bCs/>
      <w:color w:val="auto"/>
      <w:sz w:val="36"/>
      <w:szCs w:val="36"/>
    </w:rPr>
  </w:style>
  <w:style w:type="character" w:customStyle="1" w:styleId="Heading3Char">
    <w:name w:val="Heading 3 Char"/>
    <w:basedOn w:val="DefaultParagraphFont"/>
    <w:link w:val="Heading3"/>
    <w:uiPriority w:val="9"/>
    <w:rsid w:val="00E171F9"/>
    <w:rPr>
      <w:rFonts w:eastAsia="Times New Roman"/>
      <w:b/>
      <w:bCs/>
      <w:color w:val="auto"/>
      <w:sz w:val="27"/>
      <w:szCs w:val="27"/>
    </w:rPr>
  </w:style>
  <w:style w:type="paragraph" w:styleId="NormalWeb">
    <w:name w:val="Normal (Web)"/>
    <w:basedOn w:val="Normal"/>
    <w:uiPriority w:val="99"/>
    <w:semiHidden/>
    <w:unhideWhenUsed/>
    <w:rsid w:val="00E171F9"/>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E171F9"/>
    <w:rPr>
      <w:color w:val="0000FF"/>
      <w:u w:val="single"/>
    </w:rPr>
  </w:style>
  <w:style w:type="character" w:styleId="Strong">
    <w:name w:val="Strong"/>
    <w:basedOn w:val="DefaultParagraphFont"/>
    <w:uiPriority w:val="22"/>
    <w:qFormat/>
    <w:rsid w:val="00E171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171F9"/>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E171F9"/>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71F9"/>
    <w:rPr>
      <w:rFonts w:eastAsia="Times New Roman"/>
      <w:b/>
      <w:bCs/>
      <w:color w:val="auto"/>
      <w:sz w:val="36"/>
      <w:szCs w:val="36"/>
    </w:rPr>
  </w:style>
  <w:style w:type="character" w:customStyle="1" w:styleId="Heading3Char">
    <w:name w:val="Heading 3 Char"/>
    <w:basedOn w:val="DefaultParagraphFont"/>
    <w:link w:val="Heading3"/>
    <w:uiPriority w:val="9"/>
    <w:rsid w:val="00E171F9"/>
    <w:rPr>
      <w:rFonts w:eastAsia="Times New Roman"/>
      <w:b/>
      <w:bCs/>
      <w:color w:val="auto"/>
      <w:sz w:val="27"/>
      <w:szCs w:val="27"/>
    </w:rPr>
  </w:style>
  <w:style w:type="paragraph" w:styleId="NormalWeb">
    <w:name w:val="Normal (Web)"/>
    <w:basedOn w:val="Normal"/>
    <w:uiPriority w:val="99"/>
    <w:semiHidden/>
    <w:unhideWhenUsed/>
    <w:rsid w:val="00E171F9"/>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E171F9"/>
    <w:rPr>
      <w:color w:val="0000FF"/>
      <w:u w:val="single"/>
    </w:rPr>
  </w:style>
  <w:style w:type="character" w:styleId="Strong">
    <w:name w:val="Strong"/>
    <w:basedOn w:val="DefaultParagraphFont"/>
    <w:uiPriority w:val="22"/>
    <w:qFormat/>
    <w:rsid w:val="00E17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02533">
      <w:bodyDiv w:val="1"/>
      <w:marLeft w:val="0"/>
      <w:marRight w:val="0"/>
      <w:marTop w:val="0"/>
      <w:marBottom w:val="0"/>
      <w:divBdr>
        <w:top w:val="none" w:sz="0" w:space="0" w:color="auto"/>
        <w:left w:val="none" w:sz="0" w:space="0" w:color="auto"/>
        <w:bottom w:val="none" w:sz="0" w:space="0" w:color="auto"/>
        <w:right w:val="none" w:sz="0" w:space="0" w:color="auto"/>
      </w:divBdr>
      <w:divsChild>
        <w:div w:id="1500119817">
          <w:marLeft w:val="-225"/>
          <w:marRight w:val="-225"/>
          <w:marTop w:val="0"/>
          <w:marBottom w:val="0"/>
          <w:divBdr>
            <w:top w:val="none" w:sz="0" w:space="0" w:color="auto"/>
            <w:left w:val="none" w:sz="0" w:space="0" w:color="auto"/>
            <w:bottom w:val="none" w:sz="0" w:space="0" w:color="auto"/>
            <w:right w:val="none" w:sz="0" w:space="0" w:color="auto"/>
          </w:divBdr>
          <w:divsChild>
            <w:div w:id="1710838732">
              <w:marLeft w:val="0"/>
              <w:marRight w:val="0"/>
              <w:marTop w:val="0"/>
              <w:marBottom w:val="450"/>
              <w:divBdr>
                <w:top w:val="none" w:sz="0" w:space="0" w:color="auto"/>
                <w:left w:val="none" w:sz="0" w:space="0" w:color="auto"/>
                <w:bottom w:val="none" w:sz="0" w:space="0" w:color="auto"/>
                <w:right w:val="none" w:sz="0" w:space="0" w:color="auto"/>
              </w:divBdr>
            </w:div>
          </w:divsChild>
        </w:div>
        <w:div w:id="1497988076">
          <w:marLeft w:val="0"/>
          <w:marRight w:val="0"/>
          <w:marTop w:val="300"/>
          <w:marBottom w:val="0"/>
          <w:divBdr>
            <w:top w:val="none" w:sz="0" w:space="0" w:color="auto"/>
            <w:left w:val="none" w:sz="0" w:space="0" w:color="auto"/>
            <w:bottom w:val="none" w:sz="0" w:space="0" w:color="auto"/>
            <w:right w:val="none" w:sz="0" w:space="0" w:color="auto"/>
          </w:divBdr>
          <w:divsChild>
            <w:div w:id="904149906">
              <w:marLeft w:val="0"/>
              <w:marRight w:val="0"/>
              <w:marTop w:val="0"/>
              <w:marBottom w:val="0"/>
              <w:divBdr>
                <w:top w:val="none" w:sz="0" w:space="0" w:color="auto"/>
                <w:left w:val="none" w:sz="0" w:space="0" w:color="auto"/>
                <w:bottom w:val="none" w:sz="0" w:space="0" w:color="auto"/>
                <w:right w:val="none" w:sz="0" w:space="0" w:color="auto"/>
              </w:divBdr>
              <w:divsChild>
                <w:div w:id="8533950">
                  <w:marLeft w:val="0"/>
                  <w:marRight w:val="0"/>
                  <w:marTop w:val="0"/>
                  <w:marBottom w:val="0"/>
                  <w:divBdr>
                    <w:top w:val="none" w:sz="0" w:space="0" w:color="auto"/>
                    <w:left w:val="none" w:sz="0" w:space="0" w:color="auto"/>
                    <w:bottom w:val="single" w:sz="6" w:space="0" w:color="EBEEEF"/>
                    <w:right w:val="none" w:sz="0" w:space="0" w:color="auto"/>
                  </w:divBdr>
                </w:div>
                <w:div w:id="975644249">
                  <w:marLeft w:val="0"/>
                  <w:marRight w:val="0"/>
                  <w:marTop w:val="0"/>
                  <w:marBottom w:val="0"/>
                  <w:divBdr>
                    <w:top w:val="none" w:sz="0" w:space="0" w:color="auto"/>
                    <w:left w:val="none" w:sz="0" w:space="0" w:color="auto"/>
                    <w:bottom w:val="none" w:sz="0" w:space="0" w:color="auto"/>
                    <w:right w:val="none" w:sz="0" w:space="0" w:color="auto"/>
                  </w:divBdr>
                  <w:divsChild>
                    <w:div w:id="894705187">
                      <w:marLeft w:val="0"/>
                      <w:marRight w:val="0"/>
                      <w:marTop w:val="0"/>
                      <w:marBottom w:val="0"/>
                      <w:divBdr>
                        <w:top w:val="none" w:sz="0" w:space="0" w:color="auto"/>
                        <w:left w:val="none" w:sz="0" w:space="0" w:color="auto"/>
                        <w:bottom w:val="none" w:sz="0" w:space="0" w:color="auto"/>
                        <w:right w:val="none" w:sz="0" w:space="0" w:color="auto"/>
                      </w:divBdr>
                      <w:divsChild>
                        <w:div w:id="36928122">
                          <w:marLeft w:val="0"/>
                          <w:marRight w:val="0"/>
                          <w:marTop w:val="0"/>
                          <w:marBottom w:val="0"/>
                          <w:divBdr>
                            <w:top w:val="none" w:sz="0" w:space="0" w:color="auto"/>
                            <w:left w:val="none" w:sz="0" w:space="0" w:color="auto"/>
                            <w:bottom w:val="none" w:sz="0" w:space="0" w:color="auto"/>
                            <w:right w:val="none" w:sz="0" w:space="0" w:color="auto"/>
                          </w:divBdr>
                          <w:divsChild>
                            <w:div w:id="1267538475">
                              <w:marLeft w:val="0"/>
                              <w:marRight w:val="240"/>
                              <w:marTop w:val="0"/>
                              <w:marBottom w:val="0"/>
                              <w:divBdr>
                                <w:top w:val="none" w:sz="0" w:space="0" w:color="auto"/>
                                <w:left w:val="none" w:sz="0" w:space="0" w:color="auto"/>
                                <w:bottom w:val="none" w:sz="0" w:space="0" w:color="auto"/>
                                <w:right w:val="none" w:sz="0" w:space="0" w:color="auto"/>
                              </w:divBdr>
                              <w:divsChild>
                                <w:div w:id="1476604243">
                                  <w:marLeft w:val="0"/>
                                  <w:marRight w:val="0"/>
                                  <w:marTop w:val="0"/>
                                  <w:marBottom w:val="300"/>
                                  <w:divBdr>
                                    <w:top w:val="none" w:sz="0" w:space="0" w:color="auto"/>
                                    <w:left w:val="none" w:sz="0" w:space="0" w:color="auto"/>
                                    <w:bottom w:val="none" w:sz="0" w:space="0" w:color="auto"/>
                                    <w:right w:val="none" w:sz="0" w:space="0" w:color="auto"/>
                                  </w:divBdr>
                                  <w:divsChild>
                                    <w:div w:id="339309258">
                                      <w:marLeft w:val="0"/>
                                      <w:marRight w:val="0"/>
                                      <w:marTop w:val="0"/>
                                      <w:marBottom w:val="0"/>
                                      <w:divBdr>
                                        <w:top w:val="none" w:sz="0" w:space="0" w:color="auto"/>
                                        <w:left w:val="none" w:sz="0" w:space="0" w:color="auto"/>
                                        <w:bottom w:val="none" w:sz="0" w:space="0" w:color="auto"/>
                                        <w:right w:val="none" w:sz="0" w:space="0" w:color="auto"/>
                                      </w:divBdr>
                                    </w:div>
                                  </w:divsChild>
                                </w:div>
                                <w:div w:id="348799129">
                                  <w:marLeft w:val="0"/>
                                  <w:marRight w:val="0"/>
                                  <w:marTop w:val="0"/>
                                  <w:marBottom w:val="0"/>
                                  <w:divBdr>
                                    <w:top w:val="none" w:sz="0" w:space="0" w:color="auto"/>
                                    <w:left w:val="none" w:sz="0" w:space="0" w:color="auto"/>
                                    <w:bottom w:val="none" w:sz="0" w:space="0" w:color="auto"/>
                                    <w:right w:val="none" w:sz="0" w:space="0" w:color="auto"/>
                                  </w:divBdr>
                                  <w:divsChild>
                                    <w:div w:id="13900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2838">
                              <w:marLeft w:val="0"/>
                              <w:marRight w:val="240"/>
                              <w:marTop w:val="0"/>
                              <w:marBottom w:val="0"/>
                              <w:divBdr>
                                <w:top w:val="none" w:sz="0" w:space="0" w:color="auto"/>
                                <w:left w:val="none" w:sz="0" w:space="0" w:color="auto"/>
                                <w:bottom w:val="none" w:sz="0" w:space="0" w:color="auto"/>
                                <w:right w:val="none" w:sz="0" w:space="0" w:color="auto"/>
                              </w:divBdr>
                              <w:divsChild>
                                <w:div w:id="242225105">
                                  <w:marLeft w:val="0"/>
                                  <w:marRight w:val="0"/>
                                  <w:marTop w:val="0"/>
                                  <w:marBottom w:val="300"/>
                                  <w:divBdr>
                                    <w:top w:val="none" w:sz="0" w:space="0" w:color="auto"/>
                                    <w:left w:val="none" w:sz="0" w:space="0" w:color="auto"/>
                                    <w:bottom w:val="none" w:sz="0" w:space="0" w:color="auto"/>
                                    <w:right w:val="none" w:sz="0" w:space="0" w:color="auto"/>
                                  </w:divBdr>
                                  <w:divsChild>
                                    <w:div w:id="814417587">
                                      <w:marLeft w:val="0"/>
                                      <w:marRight w:val="0"/>
                                      <w:marTop w:val="0"/>
                                      <w:marBottom w:val="0"/>
                                      <w:divBdr>
                                        <w:top w:val="none" w:sz="0" w:space="0" w:color="auto"/>
                                        <w:left w:val="none" w:sz="0" w:space="0" w:color="auto"/>
                                        <w:bottom w:val="none" w:sz="0" w:space="0" w:color="auto"/>
                                        <w:right w:val="none" w:sz="0" w:space="0" w:color="auto"/>
                                      </w:divBdr>
                                    </w:div>
                                  </w:divsChild>
                                </w:div>
                                <w:div w:id="181827040">
                                  <w:marLeft w:val="0"/>
                                  <w:marRight w:val="0"/>
                                  <w:marTop w:val="0"/>
                                  <w:marBottom w:val="0"/>
                                  <w:divBdr>
                                    <w:top w:val="none" w:sz="0" w:space="0" w:color="auto"/>
                                    <w:left w:val="none" w:sz="0" w:space="0" w:color="auto"/>
                                    <w:bottom w:val="none" w:sz="0" w:space="0" w:color="auto"/>
                                    <w:right w:val="none" w:sz="0" w:space="0" w:color="auto"/>
                                  </w:divBdr>
                                  <w:divsChild>
                                    <w:div w:id="12370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467">
                              <w:marLeft w:val="0"/>
                              <w:marRight w:val="240"/>
                              <w:marTop w:val="0"/>
                              <w:marBottom w:val="0"/>
                              <w:divBdr>
                                <w:top w:val="none" w:sz="0" w:space="0" w:color="auto"/>
                                <w:left w:val="none" w:sz="0" w:space="0" w:color="auto"/>
                                <w:bottom w:val="none" w:sz="0" w:space="0" w:color="auto"/>
                                <w:right w:val="none" w:sz="0" w:space="0" w:color="auto"/>
                              </w:divBdr>
                              <w:divsChild>
                                <w:div w:id="1019964022">
                                  <w:marLeft w:val="0"/>
                                  <w:marRight w:val="0"/>
                                  <w:marTop w:val="0"/>
                                  <w:marBottom w:val="300"/>
                                  <w:divBdr>
                                    <w:top w:val="none" w:sz="0" w:space="0" w:color="auto"/>
                                    <w:left w:val="none" w:sz="0" w:space="0" w:color="auto"/>
                                    <w:bottom w:val="none" w:sz="0" w:space="0" w:color="auto"/>
                                    <w:right w:val="none" w:sz="0" w:space="0" w:color="auto"/>
                                  </w:divBdr>
                                  <w:divsChild>
                                    <w:div w:id="433869244">
                                      <w:marLeft w:val="0"/>
                                      <w:marRight w:val="0"/>
                                      <w:marTop w:val="0"/>
                                      <w:marBottom w:val="0"/>
                                      <w:divBdr>
                                        <w:top w:val="none" w:sz="0" w:space="0" w:color="auto"/>
                                        <w:left w:val="none" w:sz="0" w:space="0" w:color="auto"/>
                                        <w:bottom w:val="none" w:sz="0" w:space="0" w:color="auto"/>
                                        <w:right w:val="none" w:sz="0" w:space="0" w:color="auto"/>
                                      </w:divBdr>
                                    </w:div>
                                  </w:divsChild>
                                </w:div>
                                <w:div w:id="1963228047">
                                  <w:marLeft w:val="0"/>
                                  <w:marRight w:val="0"/>
                                  <w:marTop w:val="0"/>
                                  <w:marBottom w:val="0"/>
                                  <w:divBdr>
                                    <w:top w:val="none" w:sz="0" w:space="0" w:color="auto"/>
                                    <w:left w:val="none" w:sz="0" w:space="0" w:color="auto"/>
                                    <w:bottom w:val="none" w:sz="0" w:space="0" w:color="auto"/>
                                    <w:right w:val="none" w:sz="0" w:space="0" w:color="auto"/>
                                  </w:divBdr>
                                  <w:divsChild>
                                    <w:div w:id="16413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0160">
                              <w:marLeft w:val="0"/>
                              <w:marRight w:val="240"/>
                              <w:marTop w:val="0"/>
                              <w:marBottom w:val="0"/>
                              <w:divBdr>
                                <w:top w:val="none" w:sz="0" w:space="0" w:color="auto"/>
                                <w:left w:val="none" w:sz="0" w:space="0" w:color="auto"/>
                                <w:bottom w:val="none" w:sz="0" w:space="0" w:color="auto"/>
                                <w:right w:val="none" w:sz="0" w:space="0" w:color="auto"/>
                              </w:divBdr>
                              <w:divsChild>
                                <w:div w:id="1454324363">
                                  <w:marLeft w:val="0"/>
                                  <w:marRight w:val="0"/>
                                  <w:marTop w:val="0"/>
                                  <w:marBottom w:val="300"/>
                                  <w:divBdr>
                                    <w:top w:val="none" w:sz="0" w:space="0" w:color="auto"/>
                                    <w:left w:val="none" w:sz="0" w:space="0" w:color="auto"/>
                                    <w:bottom w:val="none" w:sz="0" w:space="0" w:color="auto"/>
                                    <w:right w:val="none" w:sz="0" w:space="0" w:color="auto"/>
                                  </w:divBdr>
                                  <w:divsChild>
                                    <w:div w:id="126708322">
                                      <w:marLeft w:val="0"/>
                                      <w:marRight w:val="0"/>
                                      <w:marTop w:val="0"/>
                                      <w:marBottom w:val="0"/>
                                      <w:divBdr>
                                        <w:top w:val="none" w:sz="0" w:space="0" w:color="auto"/>
                                        <w:left w:val="none" w:sz="0" w:space="0" w:color="auto"/>
                                        <w:bottom w:val="none" w:sz="0" w:space="0" w:color="auto"/>
                                        <w:right w:val="none" w:sz="0" w:space="0" w:color="auto"/>
                                      </w:divBdr>
                                    </w:div>
                                  </w:divsChild>
                                </w:div>
                                <w:div w:id="517543565">
                                  <w:marLeft w:val="0"/>
                                  <w:marRight w:val="0"/>
                                  <w:marTop w:val="0"/>
                                  <w:marBottom w:val="0"/>
                                  <w:divBdr>
                                    <w:top w:val="none" w:sz="0" w:space="0" w:color="auto"/>
                                    <w:left w:val="none" w:sz="0" w:space="0" w:color="auto"/>
                                    <w:bottom w:val="none" w:sz="0" w:space="0" w:color="auto"/>
                                    <w:right w:val="none" w:sz="0" w:space="0" w:color="auto"/>
                                  </w:divBdr>
                                  <w:divsChild>
                                    <w:div w:id="1987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2677">
                              <w:marLeft w:val="0"/>
                              <w:marRight w:val="240"/>
                              <w:marTop w:val="0"/>
                              <w:marBottom w:val="0"/>
                              <w:divBdr>
                                <w:top w:val="none" w:sz="0" w:space="0" w:color="auto"/>
                                <w:left w:val="none" w:sz="0" w:space="0" w:color="auto"/>
                                <w:bottom w:val="none" w:sz="0" w:space="0" w:color="auto"/>
                                <w:right w:val="none" w:sz="0" w:space="0" w:color="auto"/>
                              </w:divBdr>
                              <w:divsChild>
                                <w:div w:id="304702895">
                                  <w:marLeft w:val="0"/>
                                  <w:marRight w:val="0"/>
                                  <w:marTop w:val="0"/>
                                  <w:marBottom w:val="300"/>
                                  <w:divBdr>
                                    <w:top w:val="none" w:sz="0" w:space="0" w:color="auto"/>
                                    <w:left w:val="none" w:sz="0" w:space="0" w:color="auto"/>
                                    <w:bottom w:val="none" w:sz="0" w:space="0" w:color="auto"/>
                                    <w:right w:val="none" w:sz="0" w:space="0" w:color="auto"/>
                                  </w:divBdr>
                                  <w:divsChild>
                                    <w:div w:id="2033725150">
                                      <w:marLeft w:val="0"/>
                                      <w:marRight w:val="0"/>
                                      <w:marTop w:val="0"/>
                                      <w:marBottom w:val="0"/>
                                      <w:divBdr>
                                        <w:top w:val="none" w:sz="0" w:space="0" w:color="auto"/>
                                        <w:left w:val="none" w:sz="0" w:space="0" w:color="auto"/>
                                        <w:bottom w:val="none" w:sz="0" w:space="0" w:color="auto"/>
                                        <w:right w:val="none" w:sz="0" w:space="0" w:color="auto"/>
                                      </w:divBdr>
                                    </w:div>
                                  </w:divsChild>
                                </w:div>
                                <w:div w:id="1832134115">
                                  <w:marLeft w:val="0"/>
                                  <w:marRight w:val="0"/>
                                  <w:marTop w:val="0"/>
                                  <w:marBottom w:val="0"/>
                                  <w:divBdr>
                                    <w:top w:val="none" w:sz="0" w:space="0" w:color="auto"/>
                                    <w:left w:val="none" w:sz="0" w:space="0" w:color="auto"/>
                                    <w:bottom w:val="none" w:sz="0" w:space="0" w:color="auto"/>
                                    <w:right w:val="none" w:sz="0" w:space="0" w:color="auto"/>
                                  </w:divBdr>
                                  <w:divsChild>
                                    <w:div w:id="4912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1871">
                              <w:marLeft w:val="0"/>
                              <w:marRight w:val="240"/>
                              <w:marTop w:val="0"/>
                              <w:marBottom w:val="0"/>
                              <w:divBdr>
                                <w:top w:val="none" w:sz="0" w:space="0" w:color="auto"/>
                                <w:left w:val="none" w:sz="0" w:space="0" w:color="auto"/>
                                <w:bottom w:val="none" w:sz="0" w:space="0" w:color="auto"/>
                                <w:right w:val="none" w:sz="0" w:space="0" w:color="auto"/>
                              </w:divBdr>
                              <w:divsChild>
                                <w:div w:id="271254979">
                                  <w:marLeft w:val="0"/>
                                  <w:marRight w:val="0"/>
                                  <w:marTop w:val="0"/>
                                  <w:marBottom w:val="300"/>
                                  <w:divBdr>
                                    <w:top w:val="none" w:sz="0" w:space="0" w:color="auto"/>
                                    <w:left w:val="none" w:sz="0" w:space="0" w:color="auto"/>
                                    <w:bottom w:val="none" w:sz="0" w:space="0" w:color="auto"/>
                                    <w:right w:val="none" w:sz="0" w:space="0" w:color="auto"/>
                                  </w:divBdr>
                                  <w:divsChild>
                                    <w:div w:id="901215571">
                                      <w:marLeft w:val="0"/>
                                      <w:marRight w:val="0"/>
                                      <w:marTop w:val="0"/>
                                      <w:marBottom w:val="0"/>
                                      <w:divBdr>
                                        <w:top w:val="none" w:sz="0" w:space="0" w:color="auto"/>
                                        <w:left w:val="none" w:sz="0" w:space="0" w:color="auto"/>
                                        <w:bottom w:val="none" w:sz="0" w:space="0" w:color="auto"/>
                                        <w:right w:val="none" w:sz="0" w:space="0" w:color="auto"/>
                                      </w:divBdr>
                                    </w:div>
                                  </w:divsChild>
                                </w:div>
                                <w:div w:id="1580673509">
                                  <w:marLeft w:val="0"/>
                                  <w:marRight w:val="0"/>
                                  <w:marTop w:val="0"/>
                                  <w:marBottom w:val="0"/>
                                  <w:divBdr>
                                    <w:top w:val="none" w:sz="0" w:space="0" w:color="auto"/>
                                    <w:left w:val="none" w:sz="0" w:space="0" w:color="auto"/>
                                    <w:bottom w:val="none" w:sz="0" w:space="0" w:color="auto"/>
                                    <w:right w:val="none" w:sz="0" w:space="0" w:color="auto"/>
                                  </w:divBdr>
                                  <w:divsChild>
                                    <w:div w:id="3803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5807">
                              <w:marLeft w:val="0"/>
                              <w:marRight w:val="240"/>
                              <w:marTop w:val="0"/>
                              <w:marBottom w:val="0"/>
                              <w:divBdr>
                                <w:top w:val="none" w:sz="0" w:space="0" w:color="auto"/>
                                <w:left w:val="none" w:sz="0" w:space="0" w:color="auto"/>
                                <w:bottom w:val="none" w:sz="0" w:space="0" w:color="auto"/>
                                <w:right w:val="none" w:sz="0" w:space="0" w:color="auto"/>
                              </w:divBdr>
                              <w:divsChild>
                                <w:div w:id="152066781">
                                  <w:marLeft w:val="0"/>
                                  <w:marRight w:val="0"/>
                                  <w:marTop w:val="0"/>
                                  <w:marBottom w:val="300"/>
                                  <w:divBdr>
                                    <w:top w:val="none" w:sz="0" w:space="0" w:color="auto"/>
                                    <w:left w:val="none" w:sz="0" w:space="0" w:color="auto"/>
                                    <w:bottom w:val="none" w:sz="0" w:space="0" w:color="auto"/>
                                    <w:right w:val="none" w:sz="0" w:space="0" w:color="auto"/>
                                  </w:divBdr>
                                  <w:divsChild>
                                    <w:div w:id="1455251082">
                                      <w:marLeft w:val="0"/>
                                      <w:marRight w:val="0"/>
                                      <w:marTop w:val="0"/>
                                      <w:marBottom w:val="0"/>
                                      <w:divBdr>
                                        <w:top w:val="none" w:sz="0" w:space="0" w:color="auto"/>
                                        <w:left w:val="none" w:sz="0" w:space="0" w:color="auto"/>
                                        <w:bottom w:val="none" w:sz="0" w:space="0" w:color="auto"/>
                                        <w:right w:val="none" w:sz="0" w:space="0" w:color="auto"/>
                                      </w:divBdr>
                                    </w:div>
                                  </w:divsChild>
                                </w:div>
                                <w:div w:id="808549764">
                                  <w:marLeft w:val="0"/>
                                  <w:marRight w:val="0"/>
                                  <w:marTop w:val="0"/>
                                  <w:marBottom w:val="0"/>
                                  <w:divBdr>
                                    <w:top w:val="none" w:sz="0" w:space="0" w:color="auto"/>
                                    <w:left w:val="none" w:sz="0" w:space="0" w:color="auto"/>
                                    <w:bottom w:val="none" w:sz="0" w:space="0" w:color="auto"/>
                                    <w:right w:val="none" w:sz="0" w:space="0" w:color="auto"/>
                                  </w:divBdr>
                                  <w:divsChild>
                                    <w:div w:id="20092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4816">
                              <w:marLeft w:val="0"/>
                              <w:marRight w:val="240"/>
                              <w:marTop w:val="0"/>
                              <w:marBottom w:val="0"/>
                              <w:divBdr>
                                <w:top w:val="none" w:sz="0" w:space="0" w:color="auto"/>
                                <w:left w:val="none" w:sz="0" w:space="0" w:color="auto"/>
                                <w:bottom w:val="none" w:sz="0" w:space="0" w:color="auto"/>
                                <w:right w:val="none" w:sz="0" w:space="0" w:color="auto"/>
                              </w:divBdr>
                              <w:divsChild>
                                <w:div w:id="949238125">
                                  <w:marLeft w:val="0"/>
                                  <w:marRight w:val="0"/>
                                  <w:marTop w:val="0"/>
                                  <w:marBottom w:val="300"/>
                                  <w:divBdr>
                                    <w:top w:val="none" w:sz="0" w:space="0" w:color="auto"/>
                                    <w:left w:val="none" w:sz="0" w:space="0" w:color="auto"/>
                                    <w:bottom w:val="none" w:sz="0" w:space="0" w:color="auto"/>
                                    <w:right w:val="none" w:sz="0" w:space="0" w:color="auto"/>
                                  </w:divBdr>
                                  <w:divsChild>
                                    <w:div w:id="1141003812">
                                      <w:marLeft w:val="0"/>
                                      <w:marRight w:val="0"/>
                                      <w:marTop w:val="0"/>
                                      <w:marBottom w:val="0"/>
                                      <w:divBdr>
                                        <w:top w:val="none" w:sz="0" w:space="0" w:color="auto"/>
                                        <w:left w:val="none" w:sz="0" w:space="0" w:color="auto"/>
                                        <w:bottom w:val="none" w:sz="0" w:space="0" w:color="auto"/>
                                        <w:right w:val="none" w:sz="0" w:space="0" w:color="auto"/>
                                      </w:divBdr>
                                    </w:div>
                                  </w:divsChild>
                                </w:div>
                                <w:div w:id="758987168">
                                  <w:marLeft w:val="0"/>
                                  <w:marRight w:val="0"/>
                                  <w:marTop w:val="0"/>
                                  <w:marBottom w:val="0"/>
                                  <w:divBdr>
                                    <w:top w:val="none" w:sz="0" w:space="0" w:color="auto"/>
                                    <w:left w:val="none" w:sz="0" w:space="0" w:color="auto"/>
                                    <w:bottom w:val="none" w:sz="0" w:space="0" w:color="auto"/>
                                    <w:right w:val="none" w:sz="0" w:space="0" w:color="auto"/>
                                  </w:divBdr>
                                  <w:divsChild>
                                    <w:div w:id="7249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4167">
                              <w:marLeft w:val="0"/>
                              <w:marRight w:val="240"/>
                              <w:marTop w:val="0"/>
                              <w:marBottom w:val="0"/>
                              <w:divBdr>
                                <w:top w:val="none" w:sz="0" w:space="0" w:color="auto"/>
                                <w:left w:val="none" w:sz="0" w:space="0" w:color="auto"/>
                                <w:bottom w:val="none" w:sz="0" w:space="0" w:color="auto"/>
                                <w:right w:val="none" w:sz="0" w:space="0" w:color="auto"/>
                              </w:divBdr>
                              <w:divsChild>
                                <w:div w:id="58142241">
                                  <w:marLeft w:val="0"/>
                                  <w:marRight w:val="0"/>
                                  <w:marTop w:val="0"/>
                                  <w:marBottom w:val="300"/>
                                  <w:divBdr>
                                    <w:top w:val="none" w:sz="0" w:space="0" w:color="auto"/>
                                    <w:left w:val="none" w:sz="0" w:space="0" w:color="auto"/>
                                    <w:bottom w:val="none" w:sz="0" w:space="0" w:color="auto"/>
                                    <w:right w:val="none" w:sz="0" w:space="0" w:color="auto"/>
                                  </w:divBdr>
                                  <w:divsChild>
                                    <w:div w:id="113712570">
                                      <w:marLeft w:val="0"/>
                                      <w:marRight w:val="0"/>
                                      <w:marTop w:val="0"/>
                                      <w:marBottom w:val="0"/>
                                      <w:divBdr>
                                        <w:top w:val="none" w:sz="0" w:space="0" w:color="auto"/>
                                        <w:left w:val="none" w:sz="0" w:space="0" w:color="auto"/>
                                        <w:bottom w:val="none" w:sz="0" w:space="0" w:color="auto"/>
                                        <w:right w:val="none" w:sz="0" w:space="0" w:color="auto"/>
                                      </w:divBdr>
                                    </w:div>
                                  </w:divsChild>
                                </w:div>
                                <w:div w:id="412549222">
                                  <w:marLeft w:val="0"/>
                                  <w:marRight w:val="0"/>
                                  <w:marTop w:val="0"/>
                                  <w:marBottom w:val="0"/>
                                  <w:divBdr>
                                    <w:top w:val="none" w:sz="0" w:space="0" w:color="auto"/>
                                    <w:left w:val="none" w:sz="0" w:space="0" w:color="auto"/>
                                    <w:bottom w:val="none" w:sz="0" w:space="0" w:color="auto"/>
                                    <w:right w:val="none" w:sz="0" w:space="0" w:color="auto"/>
                                  </w:divBdr>
                                  <w:divsChild>
                                    <w:div w:id="9830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4218">
                              <w:marLeft w:val="0"/>
                              <w:marRight w:val="240"/>
                              <w:marTop w:val="0"/>
                              <w:marBottom w:val="0"/>
                              <w:divBdr>
                                <w:top w:val="none" w:sz="0" w:space="0" w:color="auto"/>
                                <w:left w:val="none" w:sz="0" w:space="0" w:color="auto"/>
                                <w:bottom w:val="none" w:sz="0" w:space="0" w:color="auto"/>
                                <w:right w:val="none" w:sz="0" w:space="0" w:color="auto"/>
                              </w:divBdr>
                              <w:divsChild>
                                <w:div w:id="1123427660">
                                  <w:marLeft w:val="0"/>
                                  <w:marRight w:val="0"/>
                                  <w:marTop w:val="0"/>
                                  <w:marBottom w:val="300"/>
                                  <w:divBdr>
                                    <w:top w:val="none" w:sz="0" w:space="0" w:color="auto"/>
                                    <w:left w:val="none" w:sz="0" w:space="0" w:color="auto"/>
                                    <w:bottom w:val="none" w:sz="0" w:space="0" w:color="auto"/>
                                    <w:right w:val="none" w:sz="0" w:space="0" w:color="auto"/>
                                  </w:divBdr>
                                  <w:divsChild>
                                    <w:div w:id="645667170">
                                      <w:marLeft w:val="0"/>
                                      <w:marRight w:val="0"/>
                                      <w:marTop w:val="0"/>
                                      <w:marBottom w:val="0"/>
                                      <w:divBdr>
                                        <w:top w:val="none" w:sz="0" w:space="0" w:color="auto"/>
                                        <w:left w:val="none" w:sz="0" w:space="0" w:color="auto"/>
                                        <w:bottom w:val="none" w:sz="0" w:space="0" w:color="auto"/>
                                        <w:right w:val="none" w:sz="0" w:space="0" w:color="auto"/>
                                      </w:divBdr>
                                    </w:div>
                                  </w:divsChild>
                                </w:div>
                                <w:div w:id="818574015">
                                  <w:marLeft w:val="0"/>
                                  <w:marRight w:val="0"/>
                                  <w:marTop w:val="0"/>
                                  <w:marBottom w:val="0"/>
                                  <w:divBdr>
                                    <w:top w:val="none" w:sz="0" w:space="0" w:color="auto"/>
                                    <w:left w:val="none" w:sz="0" w:space="0" w:color="auto"/>
                                    <w:bottom w:val="none" w:sz="0" w:space="0" w:color="auto"/>
                                    <w:right w:val="none" w:sz="0" w:space="0" w:color="auto"/>
                                  </w:divBdr>
                                  <w:divsChild>
                                    <w:div w:id="17989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ntri.com.vn/suc-khoe/tham-my-vien-hanh-nghe-chui-gay-tai-bien-cho-khach-bi-phat-135-trieu-dong-2023031200241189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2023-04-03T05:27:00Z</dcterms:created>
  <dcterms:modified xsi:type="dcterms:W3CDTF">2023-04-03T05:27:00Z</dcterms:modified>
</cp:coreProperties>
</file>